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C1" w:rsidRDefault="006F06C1" w:rsidP="00167950">
      <w:pPr>
        <w:jc w:val="center"/>
        <w:rPr>
          <w:b/>
          <w:sz w:val="36"/>
        </w:rPr>
      </w:pPr>
    </w:p>
    <w:p w:rsidR="009146D0" w:rsidRDefault="00167950" w:rsidP="00167950">
      <w:pPr>
        <w:jc w:val="center"/>
        <w:rPr>
          <w:b/>
          <w:sz w:val="36"/>
        </w:rPr>
      </w:pPr>
      <w:proofErr w:type="spellStart"/>
      <w:r w:rsidRPr="00167950">
        <w:rPr>
          <w:b/>
          <w:sz w:val="36"/>
        </w:rPr>
        <w:t>Pcard</w:t>
      </w:r>
      <w:proofErr w:type="spellEnd"/>
      <w:r w:rsidRPr="00167950">
        <w:rPr>
          <w:b/>
          <w:sz w:val="36"/>
        </w:rPr>
        <w:t xml:space="preserve"> Reconciling How To…</w:t>
      </w:r>
    </w:p>
    <w:p w:rsidR="00344D6C" w:rsidRPr="00344D6C" w:rsidRDefault="000B0669" w:rsidP="001679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44D6C">
        <w:rPr>
          <w:b/>
          <w:sz w:val="20"/>
          <w:szCs w:val="20"/>
        </w:rPr>
        <w:t xml:space="preserve">If you have multiple </w:t>
      </w:r>
      <w:proofErr w:type="gramStart"/>
      <w:r>
        <w:rPr>
          <w:b/>
          <w:sz w:val="20"/>
          <w:szCs w:val="20"/>
        </w:rPr>
        <w:t>cards</w:t>
      </w:r>
      <w:proofErr w:type="gramEnd"/>
      <w:r w:rsidR="00344D6C">
        <w:rPr>
          <w:b/>
          <w:sz w:val="20"/>
          <w:szCs w:val="20"/>
        </w:rPr>
        <w:t xml:space="preserve"> you reconcile</w:t>
      </w:r>
      <w:r>
        <w:rPr>
          <w:b/>
          <w:sz w:val="20"/>
          <w:szCs w:val="20"/>
        </w:rPr>
        <w:t>)</w:t>
      </w:r>
    </w:p>
    <w:p w:rsidR="00167950" w:rsidRPr="00A803A6" w:rsidRDefault="00167950" w:rsidP="00A803A6">
      <w:pPr>
        <w:pStyle w:val="ListParagraph"/>
        <w:numPr>
          <w:ilvl w:val="0"/>
          <w:numId w:val="3"/>
        </w:numPr>
        <w:rPr>
          <w:b/>
          <w:sz w:val="20"/>
        </w:rPr>
      </w:pPr>
      <w:r w:rsidRPr="00A803A6">
        <w:rPr>
          <w:sz w:val="20"/>
        </w:rPr>
        <w:t xml:space="preserve">Go to web site </w:t>
      </w:r>
      <w:hyperlink r:id="rId5" w:history="1">
        <w:r w:rsidRPr="00A803A6">
          <w:rPr>
            <w:rStyle w:val="Hyperlink"/>
            <w:sz w:val="20"/>
          </w:rPr>
          <w:t>https://www.paymentnet.jpmorgan.com/</w:t>
        </w:r>
      </w:hyperlink>
    </w:p>
    <w:p w:rsidR="00167950" w:rsidRPr="00167950" w:rsidRDefault="00167950" w:rsidP="00167950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Log in</w:t>
      </w:r>
    </w:p>
    <w:p w:rsidR="00167950" w:rsidRPr="00167950" w:rsidRDefault="00167950" w:rsidP="00167950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Organization number US00922</w:t>
      </w:r>
    </w:p>
    <w:p w:rsidR="00167950" w:rsidRPr="00167950" w:rsidRDefault="00167950" w:rsidP="00167950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Your WSU Number</w:t>
      </w:r>
    </w:p>
    <w:p w:rsidR="00167950" w:rsidRPr="00167950" w:rsidRDefault="00167950" w:rsidP="00167950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Your password</w:t>
      </w:r>
    </w:p>
    <w:p w:rsidR="00167950" w:rsidRPr="00167950" w:rsidRDefault="00167950" w:rsidP="00167950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Click on Transactions -&gt; Query -&gt; </w:t>
      </w:r>
    </w:p>
    <w:p w:rsidR="00167950" w:rsidRPr="00167950" w:rsidRDefault="00167950" w:rsidP="00167950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 xml:space="preserve">Date Range </w:t>
      </w:r>
      <w:r>
        <w:rPr>
          <w:sz w:val="20"/>
        </w:rPr>
        <w:tab/>
      </w:r>
    </w:p>
    <w:p w:rsidR="00167950" w:rsidRPr="00167950" w:rsidRDefault="00167950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Field -&gt; </w:t>
      </w:r>
      <w:r>
        <w:rPr>
          <w:sz w:val="20"/>
        </w:rPr>
        <w:tab/>
        <w:t>Post Date</w:t>
      </w:r>
      <w:bookmarkStart w:id="0" w:name="_GoBack"/>
      <w:bookmarkEnd w:id="0"/>
    </w:p>
    <w:p w:rsidR="00167950" w:rsidRPr="00167950" w:rsidRDefault="00167950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Operation -&gt;  Is Relative</w:t>
      </w:r>
    </w:p>
    <w:p w:rsidR="00167950" w:rsidRPr="00167950" w:rsidRDefault="00167950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Value -&gt;</w:t>
      </w:r>
      <w:r>
        <w:rPr>
          <w:sz w:val="20"/>
        </w:rPr>
        <w:tab/>
        <w:t xml:space="preserve">Last Days  </w:t>
      </w:r>
      <w:r w:rsidR="00344D6C">
        <w:rPr>
          <w:sz w:val="20"/>
        </w:rPr>
        <w:t>60 ( but once a month or so do a 800 day range to double check for missed transactions)</w:t>
      </w:r>
    </w:p>
    <w:p w:rsidR="00167950" w:rsidRPr="00167950" w:rsidRDefault="00167950" w:rsidP="00167950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 xml:space="preserve">Criteria </w:t>
      </w:r>
    </w:p>
    <w:p w:rsidR="00167950" w:rsidRPr="00E50DE2" w:rsidRDefault="00E50DE2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Field -&gt;  Approval Status </w:t>
      </w:r>
    </w:p>
    <w:p w:rsidR="00E50DE2" w:rsidRPr="00E50DE2" w:rsidRDefault="00E50DE2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Operation -&gt;   Is equal to </w:t>
      </w:r>
    </w:p>
    <w:p w:rsidR="00E50DE2" w:rsidRPr="000734DF" w:rsidRDefault="00E50DE2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Value -&gt;   </w:t>
      </w:r>
      <w:r w:rsidR="00C010AE">
        <w:rPr>
          <w:sz w:val="20"/>
        </w:rPr>
        <w:t>new</w:t>
      </w:r>
    </w:p>
    <w:p w:rsidR="000734DF" w:rsidRPr="000734DF" w:rsidRDefault="000734DF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Add</w:t>
      </w:r>
    </w:p>
    <w:p w:rsidR="000734DF" w:rsidRPr="000734DF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Field -&gt;  </w:t>
      </w:r>
      <w:r w:rsidR="000734DF">
        <w:rPr>
          <w:sz w:val="20"/>
        </w:rPr>
        <w:t>Account number</w:t>
      </w:r>
    </w:p>
    <w:p w:rsidR="000734DF" w:rsidRPr="000734DF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Operation -&gt;   </w:t>
      </w:r>
      <w:r w:rsidR="000734DF">
        <w:rPr>
          <w:sz w:val="20"/>
        </w:rPr>
        <w:t>Contains</w:t>
      </w:r>
    </w:p>
    <w:p w:rsidR="000734DF" w:rsidRPr="000734DF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Value -&gt;   </w:t>
      </w:r>
      <w:r w:rsidR="000734DF">
        <w:rPr>
          <w:sz w:val="20"/>
        </w:rPr>
        <w:t>1234 (last four digits)</w:t>
      </w:r>
    </w:p>
    <w:p w:rsidR="000734DF" w:rsidRPr="000734DF" w:rsidRDefault="000734DF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Add</w:t>
      </w:r>
    </w:p>
    <w:p w:rsidR="000734DF" w:rsidRPr="000734DF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Field -&gt;  </w:t>
      </w:r>
      <w:r w:rsidR="000734DF">
        <w:rPr>
          <w:sz w:val="20"/>
        </w:rPr>
        <w:t>Card Holder last name</w:t>
      </w:r>
    </w:p>
    <w:p w:rsidR="000734DF" w:rsidRPr="000734DF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Operation -&gt;   </w:t>
      </w:r>
      <w:r w:rsidR="000734DF">
        <w:rPr>
          <w:sz w:val="20"/>
        </w:rPr>
        <w:t>Contains</w:t>
      </w:r>
    </w:p>
    <w:p w:rsidR="000734DF" w:rsidRPr="00E50DE2" w:rsidRDefault="00F97E67" w:rsidP="00167950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Value -&gt;   </w:t>
      </w:r>
      <w:r w:rsidR="000734DF">
        <w:rPr>
          <w:sz w:val="20"/>
        </w:rPr>
        <w:t>DOE (card holders last name</w:t>
      </w:r>
    </w:p>
    <w:p w:rsidR="00E50DE2" w:rsidRPr="00E50DE2" w:rsidRDefault="00E50DE2" w:rsidP="00E50DE2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Enter</w:t>
      </w:r>
    </w:p>
    <w:p w:rsidR="00E50DE2" w:rsidRPr="00292F2C" w:rsidRDefault="00292F2C" w:rsidP="00E50DE2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Click on transaction</w:t>
      </w:r>
    </w:p>
    <w:p w:rsidR="00292F2C" w:rsidRPr="00292F2C" w:rsidRDefault="00292F2C" w:rsidP="00292F2C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Account Codes</w:t>
      </w:r>
    </w:p>
    <w:p w:rsidR="00292F2C" w:rsidRPr="00292F2C" w:rsidRDefault="00292F2C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 xml:space="preserve">Chart of accounts </w:t>
      </w:r>
      <w:r w:rsidR="00344D6C">
        <w:rPr>
          <w:sz w:val="20"/>
        </w:rPr>
        <w:t>(choose the range that you budget will fall between)</w:t>
      </w:r>
      <w:r>
        <w:rPr>
          <w:sz w:val="20"/>
        </w:rPr>
        <w:t xml:space="preserve"> </w:t>
      </w:r>
    </w:p>
    <w:p w:rsidR="00292F2C" w:rsidRPr="00292F2C" w:rsidRDefault="00292F2C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Budget-Project (</w:t>
      </w:r>
      <w:proofErr w:type="spellStart"/>
      <w:r w:rsidR="00344D6C">
        <w:rPr>
          <w:sz w:val="20"/>
        </w:rPr>
        <w:t>xxxx-xxxx</w:t>
      </w:r>
      <w:proofErr w:type="spellEnd"/>
      <w:r>
        <w:rPr>
          <w:sz w:val="20"/>
        </w:rPr>
        <w:t>)</w:t>
      </w:r>
    </w:p>
    <w:p w:rsidR="00292F2C" w:rsidRPr="00292F2C" w:rsidRDefault="00292F2C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Object (03)</w:t>
      </w:r>
    </w:p>
    <w:p w:rsidR="00292F2C" w:rsidRPr="00292F2C" w:rsidRDefault="00F97E67" w:rsidP="00344D6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Sub object</w:t>
      </w:r>
      <w:r w:rsidR="00292F2C">
        <w:rPr>
          <w:sz w:val="20"/>
        </w:rPr>
        <w:t xml:space="preserve"> </w:t>
      </w:r>
      <w:r w:rsidR="00344D6C">
        <w:rPr>
          <w:sz w:val="20"/>
        </w:rPr>
        <w:t xml:space="preserve">(list of sub objects can be found at this link. </w:t>
      </w:r>
      <w:hyperlink r:id="rId6" w:history="1">
        <w:r w:rsidR="00344D6C" w:rsidRPr="00917C35">
          <w:rPr>
            <w:rStyle w:val="Hyperlink"/>
            <w:sz w:val="20"/>
          </w:rPr>
          <w:t>https://purchasing.wsu.edu/object-subobjectcoding.html</w:t>
        </w:r>
      </w:hyperlink>
      <w:r w:rsidR="00344D6C">
        <w:rPr>
          <w:sz w:val="20"/>
        </w:rPr>
        <w:t xml:space="preserve"> )</w:t>
      </w:r>
    </w:p>
    <w:p w:rsidR="00292F2C" w:rsidRPr="00292F2C" w:rsidRDefault="00292F2C" w:rsidP="00292F2C">
      <w:pPr>
        <w:pStyle w:val="ListParagraph"/>
        <w:numPr>
          <w:ilvl w:val="3"/>
          <w:numId w:val="3"/>
        </w:numPr>
        <w:rPr>
          <w:b/>
          <w:sz w:val="20"/>
        </w:rPr>
      </w:pPr>
      <w:r>
        <w:rPr>
          <w:sz w:val="20"/>
        </w:rPr>
        <w:t>AA Office Supplies</w:t>
      </w:r>
    </w:p>
    <w:p w:rsidR="00292F2C" w:rsidRPr="00292F2C" w:rsidRDefault="00292F2C" w:rsidP="00292F2C">
      <w:pPr>
        <w:pStyle w:val="ListParagraph"/>
        <w:numPr>
          <w:ilvl w:val="3"/>
          <w:numId w:val="3"/>
        </w:numPr>
        <w:rPr>
          <w:b/>
          <w:sz w:val="20"/>
        </w:rPr>
      </w:pPr>
      <w:r>
        <w:rPr>
          <w:sz w:val="20"/>
        </w:rPr>
        <w:t>AP Uniform</w:t>
      </w:r>
    </w:p>
    <w:p w:rsidR="00344D6C" w:rsidRPr="00344D6C" w:rsidRDefault="00292F2C" w:rsidP="00344D6C">
      <w:pPr>
        <w:pStyle w:val="ListParagraph"/>
        <w:numPr>
          <w:ilvl w:val="3"/>
          <w:numId w:val="3"/>
        </w:numPr>
        <w:rPr>
          <w:b/>
          <w:sz w:val="20"/>
        </w:rPr>
      </w:pPr>
      <w:r>
        <w:rPr>
          <w:sz w:val="20"/>
        </w:rPr>
        <w:t>BM supplies for resale</w:t>
      </w:r>
    </w:p>
    <w:p w:rsidR="00292F2C" w:rsidRPr="00577614" w:rsidRDefault="00292F2C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Department-fund-Program</w:t>
      </w:r>
      <w:r w:rsidR="00577614">
        <w:rPr>
          <w:sz w:val="20"/>
        </w:rPr>
        <w:t xml:space="preserve"> </w:t>
      </w:r>
      <w:r w:rsidR="00344D6C">
        <w:rPr>
          <w:sz w:val="20"/>
        </w:rPr>
        <w:t>(Select from Drop down)</w:t>
      </w:r>
    </w:p>
    <w:p w:rsidR="00577614" w:rsidRPr="00577614" w:rsidRDefault="00577614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Cost Code  - Leave Blank</w:t>
      </w:r>
    </w:p>
    <w:p w:rsidR="00577614" w:rsidRPr="00577614" w:rsidRDefault="00577614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Delivery location (3812 Pullman-Whitman County</w:t>
      </w:r>
      <w:r w:rsidR="00344D6C">
        <w:rPr>
          <w:sz w:val="20"/>
        </w:rPr>
        <w:t xml:space="preserve"> or your location</w:t>
      </w:r>
      <w:r>
        <w:rPr>
          <w:sz w:val="20"/>
        </w:rPr>
        <w:t>)</w:t>
      </w:r>
    </w:p>
    <w:p w:rsidR="00577614" w:rsidRPr="00577614" w:rsidRDefault="00577614" w:rsidP="00292F2C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Exception (this is usually left blank</w:t>
      </w:r>
      <w:r w:rsidR="00344D6C">
        <w:rPr>
          <w:sz w:val="20"/>
        </w:rPr>
        <w:t xml:space="preserve"> unless you have an exception that you are using</w:t>
      </w:r>
      <w:r>
        <w:rPr>
          <w:sz w:val="20"/>
        </w:rPr>
        <w:t>)</w:t>
      </w:r>
    </w:p>
    <w:p w:rsidR="00577614" w:rsidRPr="00577614" w:rsidRDefault="00577614" w:rsidP="00577614">
      <w:pPr>
        <w:pStyle w:val="ListParagraph"/>
        <w:numPr>
          <w:ilvl w:val="2"/>
          <w:numId w:val="3"/>
        </w:numPr>
        <w:rPr>
          <w:b/>
          <w:color w:val="00B050"/>
          <w:sz w:val="20"/>
        </w:rPr>
      </w:pPr>
      <w:r w:rsidRPr="00577614">
        <w:rPr>
          <w:b/>
          <w:color w:val="00B050"/>
          <w:sz w:val="20"/>
        </w:rPr>
        <w:t>Add to Favorites (If you click this one</w:t>
      </w:r>
      <w:r>
        <w:rPr>
          <w:b/>
          <w:color w:val="00B050"/>
          <w:sz w:val="20"/>
        </w:rPr>
        <w:t>,</w:t>
      </w:r>
      <w:r w:rsidRPr="00577614">
        <w:rPr>
          <w:b/>
          <w:color w:val="00B050"/>
          <w:sz w:val="20"/>
        </w:rPr>
        <w:t xml:space="preserve"> it will add it to your “Chart of Accounts”</w:t>
      </w:r>
      <w:r w:rsidR="00344D6C" w:rsidRPr="00577614">
        <w:rPr>
          <w:b/>
          <w:color w:val="00B050"/>
          <w:sz w:val="20"/>
        </w:rPr>
        <w:t>;</w:t>
      </w:r>
      <w:r w:rsidRPr="00577614">
        <w:rPr>
          <w:b/>
          <w:color w:val="00B050"/>
          <w:sz w:val="20"/>
        </w:rPr>
        <w:t xml:space="preserve"> this is </w:t>
      </w:r>
      <w:proofErr w:type="gramStart"/>
      <w:r w:rsidRPr="00577614">
        <w:rPr>
          <w:b/>
          <w:color w:val="00B050"/>
          <w:sz w:val="20"/>
        </w:rPr>
        <w:t>really nice</w:t>
      </w:r>
      <w:proofErr w:type="gramEnd"/>
      <w:r w:rsidRPr="00577614">
        <w:rPr>
          <w:b/>
          <w:color w:val="00B050"/>
          <w:sz w:val="20"/>
        </w:rPr>
        <w:t xml:space="preserve"> for budget coding you use over and over.) </w:t>
      </w:r>
    </w:p>
    <w:p w:rsidR="00577614" w:rsidRPr="00577614" w:rsidRDefault="00577614" w:rsidP="00577614">
      <w:pPr>
        <w:pStyle w:val="ListParagraph"/>
        <w:numPr>
          <w:ilvl w:val="1"/>
          <w:numId w:val="3"/>
        </w:numPr>
        <w:rPr>
          <w:b/>
          <w:sz w:val="20"/>
        </w:rPr>
      </w:pPr>
      <w:r>
        <w:rPr>
          <w:sz w:val="20"/>
        </w:rPr>
        <w:t>Transaction Custom Fields</w:t>
      </w:r>
    </w:p>
    <w:p w:rsidR="00577614" w:rsidRPr="00577614" w:rsidRDefault="00577614" w:rsidP="00577614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Reviews (leave unchecked)</w:t>
      </w:r>
    </w:p>
    <w:p w:rsidR="00577614" w:rsidRPr="00577614" w:rsidRDefault="00577614" w:rsidP="00577614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Description (Put in a brief description of what was bought)</w:t>
      </w:r>
    </w:p>
    <w:p w:rsidR="00577614" w:rsidRPr="00577614" w:rsidRDefault="00577614" w:rsidP="00577614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Shipping (not activated)</w:t>
      </w:r>
    </w:p>
    <w:p w:rsidR="00577614" w:rsidRPr="00577614" w:rsidRDefault="00577614" w:rsidP="00577614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Tax Amount (You have to put something in this field, if no tax was paid put in 0.00</w:t>
      </w:r>
      <w:r w:rsidR="006E1AF7">
        <w:rPr>
          <w:sz w:val="20"/>
        </w:rPr>
        <w:t>,</w:t>
      </w:r>
      <w:r w:rsidR="00344D6C">
        <w:rPr>
          <w:sz w:val="20"/>
        </w:rPr>
        <w:t xml:space="preserve"> if it is a return enter negative</w:t>
      </w:r>
      <w:r>
        <w:rPr>
          <w:sz w:val="20"/>
        </w:rPr>
        <w:t xml:space="preserve">) </w:t>
      </w:r>
    </w:p>
    <w:p w:rsidR="00577614" w:rsidRPr="00E514FB" w:rsidRDefault="00577614" w:rsidP="00577614">
      <w:pPr>
        <w:pStyle w:val="ListParagraph"/>
        <w:numPr>
          <w:ilvl w:val="2"/>
          <w:numId w:val="3"/>
        </w:numPr>
        <w:rPr>
          <w:b/>
          <w:sz w:val="20"/>
        </w:rPr>
      </w:pPr>
      <w:r>
        <w:rPr>
          <w:sz w:val="20"/>
        </w:rPr>
        <w:t>Tax Exempt (</w:t>
      </w:r>
      <w:r w:rsidR="00A803A6">
        <w:rPr>
          <w:sz w:val="20"/>
        </w:rPr>
        <w:t>not activated</w:t>
      </w:r>
      <w:r>
        <w:rPr>
          <w:sz w:val="20"/>
        </w:rPr>
        <w:t xml:space="preserve">, you are not allowed to buy tax exempt with a </w:t>
      </w:r>
      <w:proofErr w:type="spellStart"/>
      <w:r>
        <w:rPr>
          <w:sz w:val="20"/>
        </w:rPr>
        <w:t>pcard</w:t>
      </w:r>
      <w:proofErr w:type="spellEnd"/>
      <w:r>
        <w:rPr>
          <w:sz w:val="20"/>
        </w:rPr>
        <w:t xml:space="preserve"> unless it falls under one of the Sub</w:t>
      </w:r>
      <w:r w:rsidR="006E1AF7">
        <w:rPr>
          <w:sz w:val="20"/>
        </w:rPr>
        <w:t>-</w:t>
      </w:r>
      <w:r>
        <w:rPr>
          <w:sz w:val="20"/>
        </w:rPr>
        <w:t>objects that are tax exempt)</w:t>
      </w:r>
    </w:p>
    <w:p w:rsidR="00E514FB" w:rsidRPr="00577614" w:rsidRDefault="00E514FB" w:rsidP="00A803A6">
      <w:pPr>
        <w:pStyle w:val="ListParagraph"/>
        <w:numPr>
          <w:ilvl w:val="2"/>
          <w:numId w:val="3"/>
        </w:numPr>
        <w:spacing w:before="240"/>
        <w:rPr>
          <w:b/>
          <w:sz w:val="20"/>
        </w:rPr>
      </w:pPr>
      <w:r>
        <w:rPr>
          <w:sz w:val="20"/>
        </w:rPr>
        <w:lastRenderedPageBreak/>
        <w:t>Policy</w:t>
      </w:r>
      <w:r w:rsidR="00A803A6">
        <w:rPr>
          <w:sz w:val="20"/>
        </w:rPr>
        <w:t xml:space="preserve"> Violation</w:t>
      </w:r>
      <w:r>
        <w:rPr>
          <w:sz w:val="20"/>
        </w:rPr>
        <w:t xml:space="preserve"> </w:t>
      </w:r>
      <w:r w:rsidR="00A803A6">
        <w:rPr>
          <w:sz w:val="20"/>
        </w:rPr>
        <w:t>(not activated)</w:t>
      </w:r>
    </w:p>
    <w:p w:rsidR="00577614" w:rsidRDefault="00A803A6" w:rsidP="00A803A6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 w:rsidRPr="00A803A6">
        <w:rPr>
          <w:sz w:val="20"/>
        </w:rPr>
        <w:t>PAR</w:t>
      </w:r>
      <w:r>
        <w:rPr>
          <w:sz w:val="20"/>
        </w:rPr>
        <w:t xml:space="preserve"> (not activated)</w:t>
      </w:r>
    </w:p>
    <w:p w:rsidR="00A803A6" w:rsidRDefault="00A803A6" w:rsidP="00A803A6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>Problems with Transaction (not activated)</w:t>
      </w:r>
    </w:p>
    <w:p w:rsidR="00A803A6" w:rsidRDefault="00A803A6" w:rsidP="00A803A6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>Non-Taxable Amount ( we do not use this field)</w:t>
      </w:r>
    </w:p>
    <w:p w:rsidR="00A803A6" w:rsidRDefault="00FB2B05" w:rsidP="00A803A6">
      <w:pPr>
        <w:pStyle w:val="ListParagraph"/>
        <w:numPr>
          <w:ilvl w:val="1"/>
          <w:numId w:val="3"/>
        </w:numPr>
        <w:spacing w:before="240"/>
        <w:rPr>
          <w:sz w:val="20"/>
        </w:rPr>
      </w:pPr>
      <w:r>
        <w:rPr>
          <w:sz w:val="20"/>
        </w:rPr>
        <w:t>Transa</w:t>
      </w:r>
      <w:r w:rsidR="00A803A6">
        <w:rPr>
          <w:sz w:val="20"/>
        </w:rPr>
        <w:t>ction Notes</w:t>
      </w:r>
    </w:p>
    <w:p w:rsidR="00A803A6" w:rsidRDefault="00A803A6" w:rsidP="00A803A6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>Add Notes (we would put that a Request to Serve Food is attached or any other information we think should follow this transaction)</w:t>
      </w:r>
    </w:p>
    <w:p w:rsidR="00A803A6" w:rsidRDefault="00A803A6" w:rsidP="00A803A6">
      <w:pPr>
        <w:pStyle w:val="ListParagraph"/>
        <w:numPr>
          <w:ilvl w:val="1"/>
          <w:numId w:val="3"/>
        </w:numPr>
        <w:spacing w:before="240"/>
        <w:rPr>
          <w:sz w:val="20"/>
        </w:rPr>
      </w:pPr>
      <w:r>
        <w:rPr>
          <w:sz w:val="20"/>
        </w:rPr>
        <w:t>Click Save at the top of the page</w:t>
      </w:r>
    </w:p>
    <w:p w:rsidR="00A803A6" w:rsidRPr="00D55645" w:rsidRDefault="00A803A6" w:rsidP="00A803A6">
      <w:pPr>
        <w:pStyle w:val="ListParagraph"/>
        <w:numPr>
          <w:ilvl w:val="0"/>
          <w:numId w:val="3"/>
        </w:numPr>
        <w:spacing w:before="240"/>
        <w:rPr>
          <w:sz w:val="20"/>
        </w:rPr>
      </w:pPr>
      <w:r>
        <w:rPr>
          <w:sz w:val="20"/>
        </w:rPr>
        <w:t>If you want to Split a coding</w:t>
      </w:r>
      <w:r w:rsidR="00D55645">
        <w:rPr>
          <w:sz w:val="20"/>
        </w:rPr>
        <w:t xml:space="preserve"> click </w:t>
      </w:r>
      <w:r w:rsidR="00D55645" w:rsidRPr="00D55645">
        <w:rPr>
          <w:b/>
          <w:sz w:val="20"/>
        </w:rPr>
        <w:t>Add Lines</w:t>
      </w:r>
    </w:p>
    <w:p w:rsidR="00D55645" w:rsidRDefault="00D55645" w:rsidP="00D55645">
      <w:pPr>
        <w:pStyle w:val="ListParagraph"/>
        <w:numPr>
          <w:ilvl w:val="1"/>
          <w:numId w:val="3"/>
        </w:numPr>
        <w:spacing w:before="240"/>
        <w:rPr>
          <w:sz w:val="20"/>
        </w:rPr>
      </w:pPr>
      <w:r>
        <w:rPr>
          <w:sz w:val="20"/>
        </w:rPr>
        <w:t>enter the total number of lines that you would like to have and click the ADD  button</w:t>
      </w:r>
    </w:p>
    <w:p w:rsidR="00D55645" w:rsidRDefault="00D55645" w:rsidP="00D55645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 xml:space="preserve">scroll to the bottom of the page and open each item </w:t>
      </w:r>
    </w:p>
    <w:p w:rsidR="00D55645" w:rsidRDefault="00D55645" w:rsidP="00D55645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>you can either split by percent or dollar amount</w:t>
      </w:r>
    </w:p>
    <w:p w:rsidR="00D55645" w:rsidRDefault="00D55645" w:rsidP="00D55645">
      <w:pPr>
        <w:pStyle w:val="ListParagraph"/>
        <w:numPr>
          <w:ilvl w:val="2"/>
          <w:numId w:val="3"/>
        </w:numPr>
        <w:spacing w:before="240"/>
        <w:rPr>
          <w:sz w:val="20"/>
        </w:rPr>
      </w:pPr>
      <w:r>
        <w:rPr>
          <w:sz w:val="20"/>
        </w:rPr>
        <w:t>Fill out the field like you would for a single budget transaction</w:t>
      </w:r>
    </w:p>
    <w:p w:rsidR="00D55645" w:rsidRPr="00D55645" w:rsidRDefault="00D55645" w:rsidP="00D55645">
      <w:pPr>
        <w:pStyle w:val="ListParagraph"/>
        <w:numPr>
          <w:ilvl w:val="0"/>
          <w:numId w:val="3"/>
        </w:numPr>
        <w:spacing w:before="240"/>
        <w:rPr>
          <w:b/>
          <w:sz w:val="20"/>
        </w:rPr>
      </w:pPr>
      <w:r>
        <w:rPr>
          <w:sz w:val="20"/>
        </w:rPr>
        <w:t xml:space="preserve">Approval Status </w:t>
      </w:r>
    </w:p>
    <w:p w:rsidR="00D55645" w:rsidRPr="00D55645" w:rsidRDefault="00D55645" w:rsidP="00D55645">
      <w:pPr>
        <w:pStyle w:val="ListParagraph"/>
        <w:numPr>
          <w:ilvl w:val="1"/>
          <w:numId w:val="3"/>
        </w:numPr>
        <w:spacing w:before="240"/>
        <w:rPr>
          <w:b/>
          <w:sz w:val="20"/>
        </w:rPr>
      </w:pPr>
      <w:r w:rsidRPr="00D55645">
        <w:rPr>
          <w:b/>
          <w:sz w:val="20"/>
        </w:rPr>
        <w:t>Review</w:t>
      </w:r>
      <w:r>
        <w:rPr>
          <w:b/>
          <w:sz w:val="20"/>
        </w:rPr>
        <w:t xml:space="preserve"> </w:t>
      </w:r>
      <w:r>
        <w:rPr>
          <w:sz w:val="20"/>
        </w:rPr>
        <w:t>Check this box</w:t>
      </w:r>
    </w:p>
    <w:p w:rsidR="00D55645" w:rsidRDefault="00D55645" w:rsidP="00D55645">
      <w:pPr>
        <w:pStyle w:val="ListParagraph"/>
        <w:spacing w:before="240"/>
        <w:ind w:left="1440"/>
        <w:rPr>
          <w:b/>
          <w:sz w:val="20"/>
        </w:rPr>
      </w:pPr>
      <w:r>
        <w:rPr>
          <w:noProof/>
        </w:rPr>
        <w:drawing>
          <wp:inline distT="0" distB="0" distL="0" distR="0" wp14:anchorId="131EAF0E" wp14:editId="6A54AE76">
            <wp:extent cx="3314700" cy="441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2071" cy="45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45" w:rsidRDefault="00D55645" w:rsidP="00D55645">
      <w:pPr>
        <w:pStyle w:val="ListParagraph"/>
        <w:spacing w:before="240"/>
        <w:ind w:left="1440"/>
        <w:rPr>
          <w:b/>
          <w:sz w:val="20"/>
        </w:rPr>
      </w:pPr>
    </w:p>
    <w:p w:rsidR="00D55645" w:rsidRPr="00D55645" w:rsidRDefault="00D55645" w:rsidP="00D55645">
      <w:pPr>
        <w:pStyle w:val="ListParagraph"/>
        <w:numPr>
          <w:ilvl w:val="0"/>
          <w:numId w:val="5"/>
        </w:numPr>
        <w:spacing w:before="240"/>
        <w:rPr>
          <w:b/>
          <w:sz w:val="20"/>
        </w:rPr>
      </w:pPr>
      <w:r>
        <w:rPr>
          <w:sz w:val="20"/>
        </w:rPr>
        <w:t xml:space="preserve">Click Save </w:t>
      </w:r>
    </w:p>
    <w:p w:rsidR="00D55645" w:rsidRPr="00435244" w:rsidRDefault="00D55645" w:rsidP="00116AF0">
      <w:pPr>
        <w:pStyle w:val="ListParagraph"/>
        <w:numPr>
          <w:ilvl w:val="0"/>
          <w:numId w:val="5"/>
        </w:numPr>
        <w:spacing w:before="240"/>
        <w:rPr>
          <w:b/>
          <w:sz w:val="20"/>
        </w:rPr>
      </w:pPr>
      <w:r>
        <w:rPr>
          <w:sz w:val="20"/>
        </w:rPr>
        <w:t>Print this page and attach to original receip</w:t>
      </w:r>
      <w:r w:rsidR="00116AF0">
        <w:rPr>
          <w:sz w:val="20"/>
        </w:rPr>
        <w:t>t (</w:t>
      </w:r>
      <w:r w:rsidRPr="00116AF0">
        <w:rPr>
          <w:sz w:val="20"/>
        </w:rPr>
        <w:t>If you have a RTSF form attach that to yo</w:t>
      </w:r>
      <w:r w:rsidR="00116AF0">
        <w:rPr>
          <w:sz w:val="20"/>
        </w:rPr>
        <w:t>ur receipt)</w:t>
      </w:r>
    </w:p>
    <w:p w:rsidR="00435244" w:rsidRPr="00435244" w:rsidRDefault="00435244" w:rsidP="00435244">
      <w:pPr>
        <w:spacing w:before="240"/>
        <w:rPr>
          <w:b/>
          <w:sz w:val="20"/>
        </w:rPr>
      </w:pPr>
      <w:r>
        <w:rPr>
          <w:b/>
          <w:sz w:val="20"/>
        </w:rPr>
        <w:t xml:space="preserve">*NOTE: </w:t>
      </w:r>
      <w:r w:rsidR="00685183">
        <w:rPr>
          <w:b/>
          <w:sz w:val="20"/>
        </w:rPr>
        <w:t xml:space="preserve">If you are buying a laptop on your </w:t>
      </w:r>
      <w:proofErr w:type="spellStart"/>
      <w:r w:rsidR="00685183">
        <w:rPr>
          <w:b/>
          <w:sz w:val="20"/>
        </w:rPr>
        <w:t>pcard</w:t>
      </w:r>
      <w:proofErr w:type="spellEnd"/>
      <w:r w:rsidR="00685183">
        <w:rPr>
          <w:b/>
          <w:sz w:val="20"/>
        </w:rPr>
        <w:t>,</w:t>
      </w:r>
      <w:r>
        <w:rPr>
          <w:b/>
          <w:sz w:val="20"/>
        </w:rPr>
        <w:t xml:space="preserve"> you will need to code it 16EB and in the note field put end user and Admin contact for the WSU Inventory number. </w:t>
      </w:r>
    </w:p>
    <w:p w:rsidR="00116AF0" w:rsidRDefault="00116AF0" w:rsidP="00116AF0">
      <w:pPr>
        <w:spacing w:before="240"/>
        <w:jc w:val="center"/>
        <w:rPr>
          <w:b/>
        </w:rPr>
      </w:pPr>
    </w:p>
    <w:p w:rsidR="00116AF0" w:rsidRDefault="00116AF0" w:rsidP="00116AF0">
      <w:pPr>
        <w:spacing w:before="240"/>
        <w:jc w:val="center"/>
        <w:rPr>
          <w:b/>
        </w:rPr>
      </w:pPr>
    </w:p>
    <w:p w:rsidR="00116AF0" w:rsidRPr="00116AF0" w:rsidRDefault="00116AF0" w:rsidP="00116AF0">
      <w:pPr>
        <w:spacing w:before="240"/>
        <w:jc w:val="center"/>
        <w:rPr>
          <w:b/>
        </w:rPr>
      </w:pPr>
      <w:r w:rsidRPr="00116AF0">
        <w:rPr>
          <w:b/>
        </w:rPr>
        <w:t>This should complete your transaction</w:t>
      </w:r>
    </w:p>
    <w:p w:rsidR="00D55645" w:rsidRPr="00D55645" w:rsidRDefault="00D55645" w:rsidP="00D55645">
      <w:pPr>
        <w:spacing w:before="240"/>
        <w:rPr>
          <w:sz w:val="20"/>
        </w:rPr>
      </w:pPr>
    </w:p>
    <w:p w:rsidR="00577614" w:rsidRPr="00577614" w:rsidRDefault="00577614" w:rsidP="00577614">
      <w:pPr>
        <w:rPr>
          <w:b/>
          <w:sz w:val="20"/>
        </w:rPr>
      </w:pPr>
    </w:p>
    <w:p w:rsidR="00E50DE2" w:rsidRPr="00E50DE2" w:rsidRDefault="00E50DE2" w:rsidP="00E50DE2">
      <w:pPr>
        <w:pStyle w:val="ListParagraph"/>
        <w:ind w:left="2160"/>
        <w:rPr>
          <w:b/>
          <w:sz w:val="20"/>
        </w:rPr>
      </w:pPr>
    </w:p>
    <w:p w:rsidR="00167950" w:rsidRPr="00167950" w:rsidRDefault="00167950" w:rsidP="00167950">
      <w:pPr>
        <w:ind w:left="1800"/>
        <w:rPr>
          <w:b/>
          <w:sz w:val="20"/>
        </w:rPr>
      </w:pPr>
    </w:p>
    <w:sectPr w:rsidR="00167950" w:rsidRPr="00167950" w:rsidSect="00116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226"/>
    <w:multiLevelType w:val="hybridMultilevel"/>
    <w:tmpl w:val="31A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3464"/>
    <w:multiLevelType w:val="hybridMultilevel"/>
    <w:tmpl w:val="2BD4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120DAA"/>
    <w:multiLevelType w:val="hybridMultilevel"/>
    <w:tmpl w:val="4D0C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53C5"/>
    <w:multiLevelType w:val="hybridMultilevel"/>
    <w:tmpl w:val="E0DAC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B51368"/>
    <w:multiLevelType w:val="hybridMultilevel"/>
    <w:tmpl w:val="6EAA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0"/>
    <w:rsid w:val="000734DF"/>
    <w:rsid w:val="000B0669"/>
    <w:rsid w:val="00116AF0"/>
    <w:rsid w:val="00167950"/>
    <w:rsid w:val="00292F2C"/>
    <w:rsid w:val="00344D6C"/>
    <w:rsid w:val="00351045"/>
    <w:rsid w:val="00435244"/>
    <w:rsid w:val="0051354E"/>
    <w:rsid w:val="00577614"/>
    <w:rsid w:val="00685183"/>
    <w:rsid w:val="006E1AF7"/>
    <w:rsid w:val="006F06C1"/>
    <w:rsid w:val="00821F5E"/>
    <w:rsid w:val="009146D0"/>
    <w:rsid w:val="00A803A6"/>
    <w:rsid w:val="00C010AE"/>
    <w:rsid w:val="00D55645"/>
    <w:rsid w:val="00E50DE2"/>
    <w:rsid w:val="00E514FB"/>
    <w:rsid w:val="00F97E67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E8A9"/>
  <w15:chartTrackingRefBased/>
  <w15:docId w15:val="{B032EBB0-7387-4FC7-B397-2174889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chasing.wsu.edu/object-subobjectcoding.html" TargetMode="External"/><Relationship Id="rId5" Type="http://schemas.openxmlformats.org/officeDocument/2006/relationships/hyperlink" Target="https://www.paymentnet.jpmorga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Elizabeth A</dc:creator>
  <cp:keywords/>
  <dc:description/>
  <cp:lastModifiedBy>Lusby, Elizabeth A</cp:lastModifiedBy>
  <cp:revision>2</cp:revision>
  <cp:lastPrinted>2017-07-27T15:04:00Z</cp:lastPrinted>
  <dcterms:created xsi:type="dcterms:W3CDTF">2017-03-20T21:02:00Z</dcterms:created>
  <dcterms:modified xsi:type="dcterms:W3CDTF">2017-10-03T17:40:00Z</dcterms:modified>
</cp:coreProperties>
</file>